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DA2" w:rsidRPr="005A1DA2" w:rsidRDefault="005A1DA2" w:rsidP="005A1DA2">
      <w:pPr>
        <w:autoSpaceDE w:val="0"/>
        <w:autoSpaceDN w:val="0"/>
        <w:spacing w:after="0" w:line="240" w:lineRule="auto"/>
        <w:jc w:val="center"/>
        <w:rPr>
          <w:rFonts w:ascii="Calibri" w:eastAsia="Calibri" w:hAnsi="Calibri" w:cs="Times New Roman"/>
          <w:sz w:val="28"/>
          <w:szCs w:val="28"/>
          <w:lang w:eastAsia="ru-RU"/>
        </w:rPr>
      </w:pPr>
      <w:r w:rsidRPr="005A1DA2">
        <w:rPr>
          <w:rFonts w:ascii="Calibri" w:eastAsia="Calibri" w:hAnsi="Calibri" w:cs="Times New Roman"/>
          <w:b/>
          <w:noProof/>
          <w:kern w:val="32"/>
          <w:sz w:val="32"/>
          <w:szCs w:val="32"/>
          <w:lang w:eastAsia="ru-RU"/>
        </w:rPr>
        <w:drawing>
          <wp:inline distT="0" distB="0" distL="0" distR="0">
            <wp:extent cx="514350" cy="628650"/>
            <wp:effectExtent l="0" t="0" r="0" b="0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DA2" w:rsidRPr="005A1DA2" w:rsidRDefault="005A1DA2" w:rsidP="005A1DA2">
      <w:pPr>
        <w:spacing w:after="0" w:line="240" w:lineRule="auto"/>
        <w:ind w:left="1440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5A1DA2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                ОБУХІВСЬКА МІСЬКА РАДА              </w:t>
      </w:r>
    </w:p>
    <w:p w:rsidR="005A1DA2" w:rsidRPr="005A1DA2" w:rsidRDefault="005A1DA2" w:rsidP="005A1D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5A1DA2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КИЇВСЬКОЇ ОБЛАСТІ</w:t>
      </w:r>
    </w:p>
    <w:p w:rsidR="005A1DA2" w:rsidRPr="005A1DA2" w:rsidRDefault="005A1DA2" w:rsidP="005A1DA2">
      <w:pPr>
        <w:keepNext/>
        <w:pBdr>
          <w:bottom w:val="single" w:sz="12" w:space="1" w:color="auto"/>
        </w:pBdr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sz w:val="4"/>
          <w:szCs w:val="28"/>
          <w:lang w:val="uk-UA" w:eastAsia="ru-RU"/>
        </w:rPr>
      </w:pPr>
    </w:p>
    <w:p w:rsidR="005A1DA2" w:rsidRPr="005A1DA2" w:rsidRDefault="005A1DA2" w:rsidP="005A1D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5A1DA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</w:t>
      </w:r>
      <w:r w:rsidRPr="005A1D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'ЯТДЕСЯТ </w:t>
      </w:r>
      <w:r w:rsidRPr="005A1DA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ДЕВ’ЯТА СЕСІЯ ВОСЬ</w:t>
      </w:r>
      <w:r w:rsidRPr="005A1DA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МОГО СКЛИКАННЯ</w:t>
      </w:r>
    </w:p>
    <w:p w:rsidR="005A1DA2" w:rsidRPr="005A1DA2" w:rsidRDefault="005A1DA2" w:rsidP="005A1D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5A1DA2" w:rsidRPr="005A1DA2" w:rsidRDefault="005A1DA2" w:rsidP="005A1DA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</w:pPr>
      <w:r w:rsidRPr="005A1DA2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 xml:space="preserve">Р  І  Ш  Е  Н  </w:t>
      </w:r>
      <w:proofErr w:type="spellStart"/>
      <w:r w:rsidRPr="005A1DA2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>Н</w:t>
      </w:r>
      <w:proofErr w:type="spellEnd"/>
      <w:r w:rsidRPr="005A1DA2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 xml:space="preserve">  Я</w:t>
      </w:r>
    </w:p>
    <w:p w:rsidR="005A1DA2" w:rsidRPr="005A1DA2" w:rsidRDefault="005A1DA2" w:rsidP="005A1DA2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32"/>
          <w:sz w:val="28"/>
          <w:szCs w:val="24"/>
          <w:lang w:val="uk-UA" w:eastAsia="ru-RU"/>
        </w:rPr>
      </w:pPr>
      <w:r w:rsidRPr="005A1DA2">
        <w:rPr>
          <w:rFonts w:ascii="Times New Roman" w:eastAsia="Times New Roman" w:hAnsi="Times New Roman" w:cs="Times New Roman"/>
          <w:b/>
          <w:kern w:val="32"/>
          <w:sz w:val="28"/>
          <w:szCs w:val="24"/>
          <w:lang w:val="uk-UA" w:eastAsia="ru-RU"/>
        </w:rPr>
        <w:t>27 червня 2024 року</w:t>
      </w:r>
      <w:r w:rsidRPr="005A1DA2">
        <w:rPr>
          <w:rFonts w:ascii="Times New Roman" w:eastAsia="Times New Roman" w:hAnsi="Times New Roman" w:cs="Times New Roman"/>
          <w:b/>
          <w:kern w:val="32"/>
          <w:sz w:val="28"/>
          <w:szCs w:val="24"/>
          <w:lang w:val="uk-UA" w:eastAsia="ru-RU"/>
        </w:rPr>
        <w:tab/>
      </w:r>
      <w:r w:rsidRPr="005A1DA2">
        <w:rPr>
          <w:rFonts w:ascii="Times New Roman" w:eastAsia="Times New Roman" w:hAnsi="Times New Roman" w:cs="Times New Roman"/>
          <w:b/>
          <w:kern w:val="32"/>
          <w:sz w:val="28"/>
          <w:szCs w:val="24"/>
          <w:lang w:val="uk-UA" w:eastAsia="ru-RU"/>
        </w:rPr>
        <w:tab/>
      </w:r>
      <w:r w:rsidRPr="005A1DA2">
        <w:rPr>
          <w:rFonts w:ascii="Times New Roman" w:eastAsia="Times New Roman" w:hAnsi="Times New Roman" w:cs="Times New Roman"/>
          <w:b/>
          <w:kern w:val="32"/>
          <w:sz w:val="28"/>
          <w:szCs w:val="24"/>
          <w:lang w:val="uk-UA" w:eastAsia="ru-RU"/>
        </w:rPr>
        <w:tab/>
      </w:r>
      <w:r w:rsidRPr="005A1DA2">
        <w:rPr>
          <w:rFonts w:ascii="Times New Roman" w:eastAsia="Times New Roman" w:hAnsi="Times New Roman" w:cs="Times New Roman"/>
          <w:b/>
          <w:kern w:val="32"/>
          <w:sz w:val="28"/>
          <w:szCs w:val="24"/>
          <w:lang w:val="uk-UA" w:eastAsia="ru-RU"/>
        </w:rPr>
        <w:tab/>
      </w:r>
      <w:r w:rsidRPr="005A1DA2">
        <w:rPr>
          <w:rFonts w:ascii="Times New Roman" w:eastAsia="Times New Roman" w:hAnsi="Times New Roman" w:cs="Times New Roman"/>
          <w:b/>
          <w:kern w:val="32"/>
          <w:sz w:val="28"/>
          <w:szCs w:val="24"/>
          <w:lang w:val="uk-UA" w:eastAsia="ru-RU"/>
        </w:rPr>
        <w:tab/>
      </w:r>
      <w:r w:rsidRPr="005A1DA2">
        <w:rPr>
          <w:rFonts w:ascii="Times New Roman" w:eastAsia="Times New Roman" w:hAnsi="Times New Roman" w:cs="Times New Roman"/>
          <w:b/>
          <w:kern w:val="32"/>
          <w:sz w:val="28"/>
          <w:szCs w:val="24"/>
          <w:lang w:val="uk-UA" w:eastAsia="ru-RU"/>
        </w:rPr>
        <w:tab/>
        <w:t xml:space="preserve">               №</w:t>
      </w:r>
      <w:r>
        <w:rPr>
          <w:rFonts w:ascii="Times New Roman" w:eastAsia="Times New Roman" w:hAnsi="Times New Roman" w:cs="Times New Roman"/>
          <w:b/>
          <w:kern w:val="32"/>
          <w:sz w:val="28"/>
          <w:szCs w:val="24"/>
          <w:lang w:val="uk-UA" w:eastAsia="ru-RU"/>
        </w:rPr>
        <w:t xml:space="preserve"> 1249</w:t>
      </w:r>
      <w:r w:rsidRPr="005A1DA2">
        <w:rPr>
          <w:rFonts w:ascii="Times New Roman" w:eastAsia="Times New Roman" w:hAnsi="Times New Roman" w:cs="Times New Roman"/>
          <w:b/>
          <w:kern w:val="32"/>
          <w:sz w:val="28"/>
          <w:szCs w:val="24"/>
          <w:lang w:val="uk-UA" w:eastAsia="ru-RU"/>
        </w:rPr>
        <w:t>- 59 – VІІІ</w:t>
      </w:r>
    </w:p>
    <w:p w:rsidR="00995DB1" w:rsidRPr="00995DB1" w:rsidRDefault="00995DB1" w:rsidP="00995DB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0"/>
          <w:lang w:val="uk-UA" w:eastAsia="ru-RU"/>
        </w:rPr>
      </w:pPr>
    </w:p>
    <w:p w:rsidR="00995DB1" w:rsidRPr="00945B39" w:rsidRDefault="00995DB1" w:rsidP="00995DB1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45B3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 внесення змін до Комплексної програми </w:t>
      </w:r>
      <w:r w:rsidRPr="00945B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розвитку та фінансової підтримки закладів охорони здоров’я, що надають медичну допомогу на території Обухівської міської територіальної громади на 2021-2025 роки на 2024 рік</w:t>
      </w:r>
    </w:p>
    <w:p w:rsidR="00995DB1" w:rsidRPr="00995DB1" w:rsidRDefault="00995DB1" w:rsidP="00995DB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p w:rsidR="00995DB1" w:rsidRPr="00945B39" w:rsidRDefault="00995DB1" w:rsidP="00995DB1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5B3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Розглянувши </w:t>
      </w:r>
      <w:r w:rsidR="00866EA4" w:rsidRPr="00945B3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подання </w:t>
      </w:r>
      <w:r w:rsidRPr="00945B3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директора Комунального некомерційного підприємства Обухівської міської ради «Обухівська багатопрофільна лікарня інтенсивного лікування» від </w:t>
      </w:r>
      <w:r w:rsidR="00600A97" w:rsidRPr="00600A9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12.06</w:t>
      </w:r>
      <w:r w:rsidRPr="00600A9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.2024 №</w:t>
      </w:r>
      <w:r w:rsidR="005A1DA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B60A8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502</w:t>
      </w:r>
      <w:r w:rsidRPr="00600A9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</w:t>
      </w:r>
      <w:r w:rsidR="00866EA4" w:rsidRPr="00945B3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945B3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відповідно до пункту 22 частини першої статті 26 Закону України «Про місцеве самоврядування в Україні»,</w:t>
      </w:r>
      <w:r w:rsidRPr="00945B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Закону України «Про державні фінансові гарантії медичного обслуговування населення», а також враховуючи рекомендації постійних комісій з гуманітарних питань; з питань фінансів, бюджету, планування, соціально-економічного розвитку, інвестицій т</w:t>
      </w:r>
      <w:r w:rsidR="00945B39" w:rsidRPr="00945B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 міжнародного співробітництва, </w:t>
      </w:r>
    </w:p>
    <w:p w:rsidR="00995DB1" w:rsidRPr="00995DB1" w:rsidRDefault="00995DB1" w:rsidP="00995DB1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</w:p>
    <w:p w:rsidR="00995DB1" w:rsidRPr="00995DB1" w:rsidRDefault="00995DB1" w:rsidP="00995DB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95DB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ОБУХІВСЬКА МІСЬКА РАДА ВИРІШИЛА:</w:t>
      </w:r>
    </w:p>
    <w:p w:rsidR="00995DB1" w:rsidRPr="00995DB1" w:rsidRDefault="00995DB1" w:rsidP="00995DB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95DB1" w:rsidRPr="00945B39" w:rsidRDefault="00995DB1" w:rsidP="005A1DA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945B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Внести</w:t>
      </w:r>
      <w:proofErr w:type="spellEnd"/>
      <w:r w:rsidRPr="00945B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зміни до</w:t>
      </w:r>
      <w:r w:rsidRPr="00945B3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945B39" w:rsidRPr="00945B3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Додатку 2 </w:t>
      </w:r>
      <w:r w:rsidRPr="00945B3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до Комплексної програми </w:t>
      </w:r>
      <w:r w:rsidRPr="00945B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розвитку та фінансової підтримки закладів охорони здоров’я, що надають медичну допомогу на території Обухівської міської територіальної громади на 2021-2025 роки на 2024 рік, що затверджена рішенням Обухівської міської ради </w:t>
      </w:r>
      <w:r w:rsidR="00945B39" w:rsidRPr="00945B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24.12.2020 </w:t>
      </w:r>
      <w:r w:rsidR="005A1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</w:t>
      </w:r>
      <w:r w:rsidR="00945B39" w:rsidRPr="00945B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</w:t>
      </w:r>
      <w:r w:rsidR="005A1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45B39" w:rsidRPr="00945B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69-3-VIII </w:t>
      </w:r>
      <w:r w:rsidRPr="00945B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(з наст</w:t>
      </w:r>
      <w:r w:rsidR="005A1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упними змінами), виклавши його </w:t>
      </w:r>
      <w:r w:rsidRPr="00945B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новій редакції (додається). </w:t>
      </w:r>
    </w:p>
    <w:p w:rsidR="00995DB1" w:rsidRPr="00945B39" w:rsidRDefault="00995DB1" w:rsidP="005A1DA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5B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Фінансовому управлінню Виконавчого комітету Обухівської міської ради здійснювати фінансування видатків згідно з прийнятим рішенням, на підтримку Комунального некомерційного підприємства Обухівської міської ради «Обухівська багатопрофільна лікарня інтенсивного лікування».</w:t>
      </w:r>
    </w:p>
    <w:p w:rsidR="00995DB1" w:rsidRPr="00945B39" w:rsidRDefault="00995DB1" w:rsidP="005A1DA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5B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цього рішення покласти на заступника міського голови з питань діяльності виконавчих органів Обухівської міської ради Антоніну ШЕВЧЕНКО та постійні комісії Обухівської міської ради Київської області з гуманітарних питань; з питань фінансів, бюджету, планування, соціально-економічного розвитку, інвестицій та міжнародного співробітництва.</w:t>
      </w:r>
    </w:p>
    <w:p w:rsidR="00995DB1" w:rsidRPr="00995DB1" w:rsidRDefault="00995DB1" w:rsidP="005A1DA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95DB1" w:rsidRPr="00995DB1" w:rsidRDefault="00995DB1" w:rsidP="00995DB1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95DB1" w:rsidRPr="00945B39" w:rsidRDefault="00995DB1" w:rsidP="00995DB1">
      <w:pPr>
        <w:overflowPunct w:val="0"/>
        <w:autoSpaceDE w:val="0"/>
        <w:autoSpaceDN w:val="0"/>
        <w:adjustRightInd w:val="0"/>
        <w:spacing w:after="0" w:line="240" w:lineRule="auto"/>
        <w:ind w:left="-567" w:right="-1161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45B39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 xml:space="preserve">Секретар </w:t>
      </w:r>
      <w:r w:rsidR="00945B39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Обухівської міської ради</w:t>
      </w:r>
      <w:r w:rsidR="00945B39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ab/>
      </w:r>
      <w:r w:rsidR="00945B39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ab/>
        <w:t xml:space="preserve">   </w:t>
      </w:r>
      <w:r w:rsidR="00945B39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ab/>
      </w:r>
      <w:r w:rsidR="00945B39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ab/>
      </w:r>
      <w:r w:rsidR="00613BE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r w:rsidRPr="00945B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Лариса ІЛЬЄНКО</w:t>
      </w:r>
    </w:p>
    <w:p w:rsidR="00995DB1" w:rsidRPr="00945B39" w:rsidRDefault="00995DB1" w:rsidP="00866E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val="uk-UA" w:eastAsia="ru-RU"/>
        </w:rPr>
      </w:pPr>
    </w:p>
    <w:p w:rsidR="00995DB1" w:rsidRPr="00613BE5" w:rsidRDefault="00995DB1" w:rsidP="00995DB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13BE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Ірина ТКАЧЕНКО</w:t>
      </w:r>
    </w:p>
    <w:p w:rsidR="00FF296B" w:rsidRDefault="00FF296B" w:rsidP="00FF296B">
      <w:pPr>
        <w:spacing w:after="0" w:line="240" w:lineRule="auto"/>
        <w:ind w:left="4253"/>
        <w:rPr>
          <w:rFonts w:ascii="Times New Roman" w:hAnsi="Times New Roman"/>
          <w:sz w:val="20"/>
          <w:lang w:val="uk-UA"/>
        </w:rPr>
      </w:pPr>
      <w:r w:rsidRPr="0001341F">
        <w:rPr>
          <w:rFonts w:ascii="Times New Roman" w:hAnsi="Times New Roman"/>
          <w:sz w:val="20"/>
          <w:lang w:val="uk-UA"/>
        </w:rPr>
        <w:lastRenderedPageBreak/>
        <w:t xml:space="preserve">Додаток 2 </w:t>
      </w:r>
    </w:p>
    <w:p w:rsidR="00FF296B" w:rsidRPr="0001341F" w:rsidRDefault="00FF296B" w:rsidP="00FF296B">
      <w:pPr>
        <w:spacing w:after="0" w:line="240" w:lineRule="auto"/>
        <w:ind w:left="4253"/>
        <w:rPr>
          <w:rFonts w:ascii="Times New Roman" w:hAnsi="Times New Roman"/>
          <w:sz w:val="20"/>
          <w:lang w:val="uk-UA"/>
        </w:rPr>
      </w:pPr>
      <w:r w:rsidRPr="0001341F">
        <w:rPr>
          <w:rFonts w:ascii="Times New Roman" w:hAnsi="Times New Roman"/>
          <w:sz w:val="20"/>
          <w:lang w:val="uk-UA"/>
        </w:rPr>
        <w:t xml:space="preserve">до Комплексної  програми розвитку та фінансової підтримки  закладів охорони здоров’я, </w:t>
      </w:r>
    </w:p>
    <w:p w:rsidR="00FF296B" w:rsidRPr="0001341F" w:rsidRDefault="00FF296B" w:rsidP="00FF296B">
      <w:pPr>
        <w:spacing w:after="0" w:line="240" w:lineRule="auto"/>
        <w:ind w:left="4253"/>
        <w:rPr>
          <w:rFonts w:ascii="Times New Roman" w:hAnsi="Times New Roman"/>
          <w:sz w:val="20"/>
          <w:lang w:val="uk-UA"/>
        </w:rPr>
      </w:pPr>
      <w:r w:rsidRPr="0001341F">
        <w:rPr>
          <w:rFonts w:ascii="Times New Roman" w:hAnsi="Times New Roman"/>
          <w:sz w:val="20"/>
          <w:lang w:val="uk-UA"/>
        </w:rPr>
        <w:t xml:space="preserve">що надають  медичну  допомогу на території Обухівської           </w:t>
      </w:r>
    </w:p>
    <w:p w:rsidR="00FF296B" w:rsidRPr="0001341F" w:rsidRDefault="00FF296B" w:rsidP="00FF296B">
      <w:pPr>
        <w:spacing w:after="0" w:line="240" w:lineRule="auto"/>
        <w:ind w:left="4253"/>
        <w:rPr>
          <w:rFonts w:ascii="Times New Roman" w:hAnsi="Times New Roman"/>
          <w:sz w:val="20"/>
          <w:lang w:val="uk-UA"/>
        </w:rPr>
      </w:pPr>
      <w:r w:rsidRPr="0001341F">
        <w:rPr>
          <w:rFonts w:ascii="Times New Roman" w:hAnsi="Times New Roman"/>
          <w:sz w:val="20"/>
          <w:lang w:val="uk-UA"/>
        </w:rPr>
        <w:t>міської територіальної громади  на 2021-2025 роки затвердженої рішенням Обухівської міської ради від 18.12.2020 № 69-3-</w:t>
      </w:r>
      <w:r w:rsidRPr="0001341F">
        <w:rPr>
          <w:rFonts w:ascii="Times New Roman" w:hAnsi="Times New Roman"/>
          <w:sz w:val="20"/>
          <w:lang w:val="en-US"/>
        </w:rPr>
        <w:t>VIII</w:t>
      </w:r>
      <w:r w:rsidRPr="0001341F">
        <w:rPr>
          <w:rFonts w:ascii="Times New Roman" w:hAnsi="Times New Roman"/>
          <w:sz w:val="20"/>
          <w:lang w:val="uk-UA"/>
        </w:rPr>
        <w:t>, у редакції</w:t>
      </w:r>
    </w:p>
    <w:p w:rsidR="00FF296B" w:rsidRPr="0001341F" w:rsidRDefault="00FF296B" w:rsidP="00FF296B">
      <w:pPr>
        <w:spacing w:after="0" w:line="240" w:lineRule="auto"/>
        <w:ind w:left="4253" w:right="-284"/>
        <w:rPr>
          <w:rFonts w:ascii="Times New Roman" w:hAnsi="Times New Roman"/>
          <w:sz w:val="20"/>
          <w:lang w:val="uk-UA"/>
        </w:rPr>
      </w:pPr>
      <w:r w:rsidRPr="0001341F">
        <w:rPr>
          <w:rFonts w:ascii="Times New Roman" w:hAnsi="Times New Roman"/>
          <w:sz w:val="20"/>
          <w:lang w:val="uk-UA"/>
        </w:rPr>
        <w:t>рішення</w:t>
      </w:r>
      <w:r>
        <w:rPr>
          <w:rFonts w:ascii="Times New Roman" w:hAnsi="Times New Roman"/>
          <w:sz w:val="20"/>
          <w:lang w:val="uk-UA"/>
        </w:rPr>
        <w:t xml:space="preserve"> від</w:t>
      </w:r>
      <w:r w:rsidR="005A1DA2">
        <w:rPr>
          <w:rFonts w:ascii="Times New Roman" w:hAnsi="Times New Roman"/>
          <w:sz w:val="20"/>
          <w:lang w:val="uk-UA"/>
        </w:rPr>
        <w:t xml:space="preserve"> 27.06</w:t>
      </w:r>
      <w:r>
        <w:rPr>
          <w:rFonts w:ascii="Times New Roman" w:hAnsi="Times New Roman"/>
          <w:sz w:val="20"/>
          <w:lang w:val="uk-UA"/>
        </w:rPr>
        <w:t xml:space="preserve">.2024 </w:t>
      </w:r>
      <w:r w:rsidRPr="0001341F">
        <w:rPr>
          <w:rFonts w:ascii="Times New Roman" w:hAnsi="Times New Roman"/>
          <w:sz w:val="20"/>
          <w:lang w:val="uk-UA"/>
        </w:rPr>
        <w:t>№</w:t>
      </w:r>
      <w:r>
        <w:rPr>
          <w:rFonts w:ascii="Times New Roman" w:hAnsi="Times New Roman"/>
          <w:sz w:val="20"/>
          <w:lang w:val="uk-UA"/>
        </w:rPr>
        <w:t xml:space="preserve"> </w:t>
      </w:r>
      <w:r w:rsidR="005A1DA2">
        <w:rPr>
          <w:rFonts w:ascii="Times New Roman" w:hAnsi="Times New Roman"/>
          <w:sz w:val="20"/>
          <w:lang w:val="uk-UA"/>
        </w:rPr>
        <w:t>1249</w:t>
      </w:r>
      <w:r>
        <w:rPr>
          <w:rFonts w:ascii="Times New Roman" w:hAnsi="Times New Roman"/>
          <w:sz w:val="20"/>
          <w:lang w:val="uk-UA"/>
        </w:rPr>
        <w:t xml:space="preserve"> </w:t>
      </w:r>
      <w:r w:rsidRPr="0001341F">
        <w:rPr>
          <w:rFonts w:ascii="Times New Roman" w:hAnsi="Times New Roman"/>
          <w:sz w:val="20"/>
          <w:lang w:val="uk-UA"/>
        </w:rPr>
        <w:t>-</w:t>
      </w:r>
      <w:r w:rsidR="005A1DA2">
        <w:rPr>
          <w:rFonts w:ascii="Times New Roman" w:hAnsi="Times New Roman"/>
          <w:sz w:val="20"/>
          <w:lang w:val="uk-UA"/>
        </w:rPr>
        <w:t xml:space="preserve"> </w:t>
      </w:r>
      <w:r w:rsidRPr="0001341F">
        <w:rPr>
          <w:rFonts w:ascii="Times New Roman" w:hAnsi="Times New Roman"/>
          <w:sz w:val="20"/>
          <w:lang w:val="uk-UA"/>
        </w:rPr>
        <w:t>5</w:t>
      </w:r>
      <w:r w:rsidR="006C34B0">
        <w:rPr>
          <w:rFonts w:ascii="Times New Roman" w:hAnsi="Times New Roman"/>
          <w:sz w:val="20"/>
          <w:lang w:val="uk-UA"/>
        </w:rPr>
        <w:t>9</w:t>
      </w:r>
      <w:r>
        <w:rPr>
          <w:rFonts w:ascii="Times New Roman" w:hAnsi="Times New Roman"/>
          <w:sz w:val="20"/>
          <w:lang w:val="uk-UA"/>
        </w:rPr>
        <w:t>-</w:t>
      </w:r>
      <w:r w:rsidRPr="0001341F">
        <w:rPr>
          <w:rFonts w:ascii="Times New Roman" w:hAnsi="Times New Roman"/>
          <w:sz w:val="20"/>
          <w:lang w:val="en-US"/>
        </w:rPr>
        <w:t>VIII</w:t>
      </w:r>
    </w:p>
    <w:p w:rsidR="00FF296B" w:rsidRPr="00995DB1" w:rsidRDefault="00FF296B" w:rsidP="00FF296B">
      <w:pPr>
        <w:rPr>
          <w:rFonts w:ascii="Times New Roman" w:hAnsi="Times New Roman"/>
          <w:lang w:val="uk-UA"/>
        </w:rPr>
      </w:pPr>
    </w:p>
    <w:p w:rsidR="00FF296B" w:rsidRDefault="00FF296B" w:rsidP="00FF296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Заходи реалізації</w:t>
      </w:r>
    </w:p>
    <w:p w:rsidR="00FF296B" w:rsidRPr="00995DB1" w:rsidRDefault="00FF296B" w:rsidP="00FF296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95D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Комплексної </w:t>
      </w:r>
      <w:r w:rsidRPr="00995DB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програми </w:t>
      </w:r>
      <w:r w:rsidRPr="00995DB1">
        <w:rPr>
          <w:rFonts w:ascii="Times New Roman" w:hAnsi="Times New Roman" w:cs="Times New Roman"/>
          <w:b/>
          <w:sz w:val="28"/>
          <w:szCs w:val="28"/>
          <w:lang w:val="uk-UA"/>
        </w:rPr>
        <w:t>розвитку та фінансової підтримки закладів охорони здоров’я, що надають медичну допомогу на території Обухівської міської територіальної громади на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11687D">
        <w:rPr>
          <w:rFonts w:ascii="Times New Roman" w:hAnsi="Times New Roman" w:cs="Times New Roman"/>
          <w:b/>
          <w:sz w:val="28"/>
          <w:szCs w:val="28"/>
          <w:lang w:val="uk-UA"/>
        </w:rPr>
        <w:t>-2025 роки.</w:t>
      </w:r>
      <w:r w:rsidRPr="00995D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</w:t>
      </w:r>
    </w:p>
    <w:p w:rsidR="00FF296B" w:rsidRPr="00995DB1" w:rsidRDefault="00FF296B" w:rsidP="00FF296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5DB1">
        <w:rPr>
          <w:rFonts w:ascii="Times New Roman" w:hAnsi="Times New Roman" w:cs="Times New Roman"/>
          <w:b/>
          <w:sz w:val="28"/>
          <w:szCs w:val="28"/>
        </w:rPr>
        <w:t>КНП ОМР «</w:t>
      </w:r>
      <w:proofErr w:type="spellStart"/>
      <w:r w:rsidRPr="00995DB1">
        <w:rPr>
          <w:rFonts w:ascii="Times New Roman" w:hAnsi="Times New Roman" w:cs="Times New Roman"/>
          <w:b/>
          <w:sz w:val="28"/>
          <w:szCs w:val="28"/>
        </w:rPr>
        <w:t>Обухівська</w:t>
      </w:r>
      <w:proofErr w:type="spellEnd"/>
      <w:r w:rsidRPr="00995DB1">
        <w:rPr>
          <w:rFonts w:ascii="Times New Roman" w:hAnsi="Times New Roman" w:cs="Times New Roman"/>
          <w:b/>
          <w:sz w:val="28"/>
          <w:szCs w:val="28"/>
        </w:rPr>
        <w:t xml:space="preserve"> БЛІЛ»</w:t>
      </w:r>
    </w:p>
    <w:p w:rsidR="00FF296B" w:rsidRDefault="00FF296B" w:rsidP="00FF296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5DB1">
        <w:rPr>
          <w:rFonts w:ascii="Times New Roman" w:hAnsi="Times New Roman" w:cs="Times New Roman"/>
          <w:b/>
          <w:sz w:val="28"/>
          <w:szCs w:val="28"/>
        </w:rPr>
        <w:t xml:space="preserve">на 2024 </w:t>
      </w:r>
      <w:proofErr w:type="spellStart"/>
      <w:r w:rsidRPr="00995DB1">
        <w:rPr>
          <w:rFonts w:ascii="Times New Roman" w:hAnsi="Times New Roman" w:cs="Times New Roman"/>
          <w:b/>
          <w:sz w:val="28"/>
          <w:szCs w:val="28"/>
        </w:rPr>
        <w:t>рік</w:t>
      </w:r>
      <w:proofErr w:type="spellEnd"/>
    </w:p>
    <w:p w:rsidR="00FF296B" w:rsidRPr="00B00831" w:rsidRDefault="00FF296B" w:rsidP="00FF296B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B00831">
        <w:rPr>
          <w:rFonts w:ascii="Times New Roman" w:hAnsi="Times New Roman" w:cs="Times New Roman"/>
          <w:sz w:val="28"/>
          <w:szCs w:val="28"/>
          <w:lang w:val="uk-UA"/>
        </w:rPr>
        <w:t>Таблиця 1</w:t>
      </w:r>
      <w:r>
        <w:rPr>
          <w:rFonts w:ascii="Times New Roman" w:hAnsi="Times New Roman" w:cs="Times New Roman"/>
          <w:sz w:val="28"/>
          <w:szCs w:val="28"/>
          <w:lang w:val="uk-UA"/>
        </w:rPr>
        <w:t>(первинна допомога)</w:t>
      </w:r>
    </w:p>
    <w:tbl>
      <w:tblPr>
        <w:tblW w:w="96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6707"/>
        <w:gridCol w:w="2328"/>
      </w:tblGrid>
      <w:tr w:rsidR="00FF296B" w:rsidRPr="005A1DA2" w:rsidTr="009B30CB">
        <w:trPr>
          <w:trHeight w:val="966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96B" w:rsidRPr="005A1DA2" w:rsidRDefault="00FF296B" w:rsidP="009B30C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6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96B" w:rsidRPr="005A1DA2" w:rsidRDefault="00FF296B" w:rsidP="009B30C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Перелік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заходів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Програми</w:t>
            </w:r>
            <w:proofErr w:type="spellEnd"/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96B" w:rsidRPr="005A1DA2" w:rsidRDefault="00FF296B" w:rsidP="009B30C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Плановий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обсяг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2024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рік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F296B" w:rsidRPr="005A1DA2" w:rsidRDefault="00FF296B" w:rsidP="009B30C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грн.</w:t>
            </w:r>
          </w:p>
        </w:tc>
      </w:tr>
      <w:tr w:rsidR="00FF296B" w:rsidRPr="005A1DA2" w:rsidTr="009B30CB">
        <w:trPr>
          <w:trHeight w:val="707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96B" w:rsidRPr="005A1DA2" w:rsidRDefault="00FF296B" w:rsidP="009B30C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96B" w:rsidRPr="005A1DA2" w:rsidRDefault="00FF296B" w:rsidP="009B3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Придбання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паливно</w:t>
            </w:r>
            <w:proofErr w:type="gram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-мастильних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матеріалів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запасних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частин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технічне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поточний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автомобіля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що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надає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цілодобову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невідкладну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невідкладну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медичну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допомогу</w:t>
            </w:r>
            <w:proofErr w:type="spellEnd"/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B" w:rsidRPr="005A1DA2" w:rsidRDefault="00FF296B" w:rsidP="009B30C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296B" w:rsidRPr="005A1DA2" w:rsidRDefault="00FF296B" w:rsidP="009B30C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00,00</w:t>
            </w:r>
          </w:p>
        </w:tc>
      </w:tr>
      <w:tr w:rsidR="00FF296B" w:rsidRPr="005A1DA2" w:rsidTr="009B30CB">
        <w:trPr>
          <w:trHeight w:val="701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96B" w:rsidRPr="005A1DA2" w:rsidRDefault="00FF296B" w:rsidP="009B30C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96B" w:rsidRPr="005A1DA2" w:rsidRDefault="00FF296B" w:rsidP="009B3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Оплата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послуг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крім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в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відшкодування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вартості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ліфтів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орендарю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послуги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газотранспортної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системи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перевірка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вентиляційних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димових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каналів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сигналізаторів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загазованості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інші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B" w:rsidRPr="005A1DA2" w:rsidRDefault="00FF296B" w:rsidP="009B30C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296B" w:rsidRPr="005A1DA2" w:rsidRDefault="00FF296B" w:rsidP="009B30C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143 800,00</w:t>
            </w:r>
          </w:p>
        </w:tc>
      </w:tr>
      <w:tr w:rsidR="00FF296B" w:rsidRPr="005A1DA2" w:rsidTr="009B30CB">
        <w:trPr>
          <w:trHeight w:val="59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96B" w:rsidRPr="005A1DA2" w:rsidRDefault="00FF296B" w:rsidP="009B30C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96B" w:rsidRPr="005A1DA2" w:rsidRDefault="00FF296B" w:rsidP="009B3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Відшкодування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витрат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безоплатний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відпуск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наркотичних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психотропних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препаратів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лікарських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засобів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надання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паліативної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допомоги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важкохворим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пацієнтам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лікування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больового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синдрому,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неврологічним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психіатричним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хворим</w:t>
            </w:r>
            <w:proofErr w:type="spellEnd"/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B" w:rsidRPr="005A1DA2" w:rsidRDefault="00FF296B" w:rsidP="009B30C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296B" w:rsidRPr="005A1DA2" w:rsidRDefault="00FF296B" w:rsidP="009B30C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296B" w:rsidRPr="005A1DA2" w:rsidRDefault="00FF296B" w:rsidP="009B30C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314 355,83</w:t>
            </w:r>
          </w:p>
        </w:tc>
      </w:tr>
      <w:tr w:rsidR="00FF296B" w:rsidRPr="005A1DA2" w:rsidTr="009B30CB">
        <w:trPr>
          <w:trHeight w:val="605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96B" w:rsidRPr="005A1DA2" w:rsidRDefault="00FF296B" w:rsidP="009B30C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96B" w:rsidRPr="005A1DA2" w:rsidRDefault="00FF296B" w:rsidP="009B3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Придбання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туберкуліну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B" w:rsidRPr="005A1DA2" w:rsidRDefault="00FF296B" w:rsidP="009B30C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00,00</w:t>
            </w:r>
          </w:p>
        </w:tc>
      </w:tr>
      <w:tr w:rsidR="00FF296B" w:rsidRPr="005A1DA2" w:rsidTr="009B30CB">
        <w:trPr>
          <w:trHeight w:val="605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B" w:rsidRPr="005A1DA2" w:rsidRDefault="00FF296B" w:rsidP="009B30C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96B" w:rsidRPr="005A1DA2" w:rsidRDefault="00FF296B" w:rsidP="009B30C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проектно-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кошторисної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«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Капітального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ремонту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Амбулаторії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ЗПСМ№3 за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адресою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мкр.Яблуневий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20А, м.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Обухів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Київська</w:t>
            </w:r>
            <w:proofErr w:type="spellEnd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область»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B" w:rsidRPr="005A1DA2" w:rsidRDefault="00FF296B" w:rsidP="009B30C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296B" w:rsidRPr="005A1DA2" w:rsidRDefault="00FF296B" w:rsidP="009B30C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00,00</w:t>
            </w:r>
          </w:p>
        </w:tc>
      </w:tr>
      <w:tr w:rsidR="00FF296B" w:rsidRPr="005A1DA2" w:rsidTr="009B30CB">
        <w:trPr>
          <w:trHeight w:val="605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B" w:rsidRPr="005A1DA2" w:rsidRDefault="00FF296B" w:rsidP="009B30C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296B" w:rsidRPr="005A1DA2" w:rsidRDefault="00FF296B" w:rsidP="009B30C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96B" w:rsidRPr="005A1DA2" w:rsidRDefault="00FF296B" w:rsidP="009B30C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296B" w:rsidRPr="005A1DA2" w:rsidRDefault="00FF296B" w:rsidP="009B30C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Всього</w:t>
            </w:r>
            <w:proofErr w:type="spellEnd"/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B" w:rsidRPr="005A1DA2" w:rsidRDefault="00FF296B" w:rsidP="009B30C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F296B" w:rsidRPr="005A1DA2" w:rsidRDefault="00FF296B" w:rsidP="009B30C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A1D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</w:t>
            </w:r>
            <w:r w:rsidRPr="005A1D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104 155,83</w:t>
            </w:r>
          </w:p>
        </w:tc>
      </w:tr>
    </w:tbl>
    <w:p w:rsidR="00FF296B" w:rsidRDefault="00FF296B" w:rsidP="00FF296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296B" w:rsidRDefault="00FF296B" w:rsidP="00FF296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296B" w:rsidRDefault="00FF296B" w:rsidP="00FF296B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FF296B" w:rsidRDefault="00FF296B" w:rsidP="00FF296B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FF296B" w:rsidRDefault="00FF296B" w:rsidP="00FF296B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FF296B" w:rsidRDefault="00FF296B" w:rsidP="00FF296B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FF296B" w:rsidRDefault="00FF296B" w:rsidP="00FF296B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FF296B" w:rsidRDefault="00FF296B" w:rsidP="00FF296B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5A1DA2" w:rsidRDefault="005A1DA2" w:rsidP="00FF296B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613BE5" w:rsidRDefault="00613BE5" w:rsidP="00FF296B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FF296B" w:rsidRPr="0011687D" w:rsidRDefault="00FF296B" w:rsidP="00FF296B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Таблиця 2(вторинна допомого)</w:t>
      </w:r>
    </w:p>
    <w:tbl>
      <w:tblPr>
        <w:tblW w:w="507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4"/>
        <w:gridCol w:w="2539"/>
        <w:gridCol w:w="1697"/>
        <w:gridCol w:w="1707"/>
        <w:gridCol w:w="1713"/>
        <w:gridCol w:w="1535"/>
      </w:tblGrid>
      <w:tr w:rsidR="00FF296B" w:rsidRPr="005A1DA2" w:rsidTr="003F7A3D">
        <w:trPr>
          <w:trHeight w:val="1177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DA2">
              <w:rPr>
                <w:rFonts w:ascii="Times New Roman" w:hAnsi="Times New Roman" w:cs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Перелік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заходів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Обсяг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фінансування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 xml:space="preserve"> на 2024 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тис.грн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Зміни обсягу</w:t>
            </w:r>
          </w:p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Фінансування 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Загальний обсяг фінансування на 2024 рік, 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Загальна потреба, 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</w:p>
        </w:tc>
      </w:tr>
      <w:tr w:rsidR="00FF296B" w:rsidRPr="005A1DA2" w:rsidTr="003F7A3D">
        <w:trPr>
          <w:trHeight w:val="525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96B" w:rsidRPr="005A1DA2" w:rsidRDefault="00FF296B" w:rsidP="005A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поточні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видатки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 xml:space="preserve"> КНП ОМР «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Обухівська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багатопрофільна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лікарня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інтенсивного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лікування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2 031,2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2 031,2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2 031,2</w:t>
            </w:r>
          </w:p>
        </w:tc>
      </w:tr>
      <w:tr w:rsidR="00FF296B" w:rsidRPr="005A1DA2" w:rsidTr="005A1DA2">
        <w:trPr>
          <w:trHeight w:val="852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96B" w:rsidRPr="005A1DA2" w:rsidRDefault="00FF296B" w:rsidP="005A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Придбання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паливно-мастильних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матеріалів</w:t>
            </w:r>
            <w:proofErr w:type="spellEnd"/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689,3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689,3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FF296B" w:rsidRPr="005A1DA2" w:rsidTr="003F7A3D">
        <w:trPr>
          <w:trHeight w:val="684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96B" w:rsidRPr="005A1DA2" w:rsidRDefault="00FF296B" w:rsidP="005A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Виплата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пенсій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пільговим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категоріям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працівників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216,1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+180,0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396,1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396,1</w:t>
            </w:r>
          </w:p>
        </w:tc>
      </w:tr>
      <w:tr w:rsidR="00FF296B" w:rsidRPr="005A1DA2" w:rsidTr="003F7A3D">
        <w:trPr>
          <w:trHeight w:val="684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96B" w:rsidRPr="005A1DA2" w:rsidRDefault="00FF296B" w:rsidP="005A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Придбання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медикаментів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перев’язувальних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матеріалів</w:t>
            </w:r>
            <w:proofErr w:type="spellEnd"/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1 020,0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1 020,0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1 020,0</w:t>
            </w:r>
          </w:p>
        </w:tc>
      </w:tr>
      <w:tr w:rsidR="00FF296B" w:rsidRPr="005A1DA2" w:rsidTr="003F7A3D">
        <w:trPr>
          <w:trHeight w:val="684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96B" w:rsidRPr="005A1DA2" w:rsidRDefault="00FF296B" w:rsidP="005A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Капітальний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 xml:space="preserve"> ремонт 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приміщень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поліклініки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внутрішніх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інженерних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 xml:space="preserve"> мереж, в тому 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числі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виготовлення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 xml:space="preserve"> проектно-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кошторисної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експертизи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 xml:space="preserve">. Каштанова 52, м. 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Обухів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Київської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 xml:space="preserve"> обл.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11 019,0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11 019,0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11 019,0</w:t>
            </w:r>
          </w:p>
        </w:tc>
      </w:tr>
      <w:tr w:rsidR="00FF296B" w:rsidRPr="005A1DA2" w:rsidTr="003F7A3D">
        <w:trPr>
          <w:trHeight w:val="684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96B" w:rsidRPr="005A1DA2" w:rsidRDefault="00FF296B" w:rsidP="005A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1DA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Реконструкція</w:t>
            </w:r>
            <w:proofErr w:type="spellEnd"/>
            <w:r w:rsidRPr="005A1DA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5A1DA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частини</w:t>
            </w:r>
            <w:proofErr w:type="spellEnd"/>
            <w:r w:rsidRPr="005A1DA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5A1DA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будівлі</w:t>
            </w:r>
            <w:proofErr w:type="spellEnd"/>
            <w:r w:rsidRPr="005A1DA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5A1DA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терапевтичного</w:t>
            </w:r>
            <w:proofErr w:type="spellEnd"/>
            <w:r w:rsidRPr="005A1DA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корпусу </w:t>
            </w:r>
            <w:proofErr w:type="spellStart"/>
            <w:r w:rsidRPr="005A1DA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під</w:t>
            </w:r>
            <w:proofErr w:type="spellEnd"/>
            <w:r w:rsidRPr="005A1DA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5A1DA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пологовий</w:t>
            </w:r>
            <w:proofErr w:type="spellEnd"/>
            <w:r w:rsidRPr="005A1DA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5A1DA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будинок</w:t>
            </w:r>
            <w:proofErr w:type="spellEnd"/>
            <w:r w:rsidRPr="005A1DA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за </w:t>
            </w:r>
            <w:proofErr w:type="spellStart"/>
            <w:r w:rsidRPr="005A1DA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адресою</w:t>
            </w:r>
            <w:proofErr w:type="spellEnd"/>
            <w:r w:rsidRPr="005A1DA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: </w:t>
            </w:r>
            <w:proofErr w:type="spellStart"/>
            <w:r w:rsidRPr="005A1DA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Київська</w:t>
            </w:r>
            <w:proofErr w:type="spellEnd"/>
            <w:r w:rsidRPr="005A1DA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область, </w:t>
            </w:r>
            <w:proofErr w:type="spellStart"/>
            <w:r w:rsidRPr="005A1DA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місто</w:t>
            </w:r>
            <w:proofErr w:type="spellEnd"/>
            <w:r w:rsidRPr="005A1DA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5A1DA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Обухів</w:t>
            </w:r>
            <w:proofErr w:type="spellEnd"/>
            <w:r w:rsidRPr="005A1DA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, </w:t>
            </w:r>
            <w:proofErr w:type="spellStart"/>
            <w:r w:rsidRPr="005A1DA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вулиця</w:t>
            </w:r>
            <w:proofErr w:type="spellEnd"/>
            <w:r w:rsidRPr="005A1DA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Каштанова, 52»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21 235,7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B" w:rsidRPr="005A1DA2" w:rsidRDefault="006C34B0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+18</w:t>
            </w:r>
            <w:r w:rsidR="00FF296B" w:rsidRPr="005A1D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124,3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B" w:rsidRPr="005A1DA2" w:rsidRDefault="00623E62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</w:t>
            </w:r>
            <w:r w:rsidR="00FF296B" w:rsidRPr="005A1D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360,0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B" w:rsidRPr="005A1DA2" w:rsidRDefault="00623E62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</w:t>
            </w:r>
            <w:r w:rsidR="00FF296B" w:rsidRPr="005A1D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360,0</w:t>
            </w:r>
          </w:p>
        </w:tc>
      </w:tr>
      <w:tr w:rsidR="00FF296B" w:rsidRPr="005A1DA2" w:rsidTr="003F7A3D">
        <w:trPr>
          <w:trHeight w:val="567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96B" w:rsidRPr="005A1DA2" w:rsidRDefault="00FF296B" w:rsidP="005A1D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Виготовлення проектно-кошторисної </w:t>
            </w:r>
            <w:r w:rsidRPr="005A1D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документації: «Нове будівництво споруди подвійного призначення з властивостями протирадіаційного укриття та реабілітаційного центру допомоги дорослим та дітям у стаціонарних умовах із приймальним</w:t>
            </w:r>
            <w:r w:rsidR="003F7A3D" w:rsidRPr="005A1D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3F7A3D" w:rsidRPr="005A1D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травматологічним,хірургічним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інсультним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відділеннями за 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адресою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: Київська область, місто Обухів, вулиця Каштанова, 52, у тому числі проведення експертизи, інженерно-геологічних досліджень майданчика забудови  з розкриттям 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грунтів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визначенням фізико-механічних показників 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грунтів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основи, а  також  виготовлення топографо -геодезичної зйомки в масштабі 1:500»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</w:t>
            </w:r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 550,0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B" w:rsidRPr="005A1DA2" w:rsidRDefault="00FF296B" w:rsidP="005A1DA2">
            <w:pPr>
              <w:pStyle w:val="a3"/>
              <w:spacing w:line="25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2 550,0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2 550,0</w:t>
            </w:r>
          </w:p>
        </w:tc>
      </w:tr>
      <w:tr w:rsidR="00FF296B" w:rsidRPr="005A1DA2" w:rsidTr="003F7A3D">
        <w:trPr>
          <w:trHeight w:val="684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96B" w:rsidRPr="005A1DA2" w:rsidRDefault="00FF296B" w:rsidP="005A1D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Капітальний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 xml:space="preserve"> ремонт 2,3,4,5,6,7 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поверхів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поліклініки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 xml:space="preserve">, в тому 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числі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виготовлення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 xml:space="preserve"> проектно-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кошторисної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експертизи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 xml:space="preserve">. Каштанова 52, м. 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Обухів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Київської</w:t>
            </w:r>
            <w:proofErr w:type="spellEnd"/>
            <w:r w:rsidRPr="005A1DA2">
              <w:rPr>
                <w:rFonts w:ascii="Times New Roman" w:hAnsi="Times New Roman" w:cs="Times New Roman"/>
                <w:sz w:val="24"/>
                <w:szCs w:val="24"/>
              </w:rPr>
              <w:t xml:space="preserve"> обл.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1 450,0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1 450,0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1 450,0</w:t>
            </w:r>
          </w:p>
        </w:tc>
      </w:tr>
      <w:tr w:rsidR="00FF296B" w:rsidRPr="005A1DA2" w:rsidTr="005A1DA2">
        <w:trPr>
          <w:trHeight w:val="3959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9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96B" w:rsidRPr="005A1DA2" w:rsidRDefault="00FF296B" w:rsidP="005A1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Капітальний ремонт приміщень поліклініки та внутрішніх інженерних мереж, в тому числі виготовлення проектно-кошторисної документації та проведення експертизи вул. Каштанова 52, м. Обухів, Київської обл.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B" w:rsidRPr="005A1DA2" w:rsidRDefault="00FF296B" w:rsidP="005A1D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814,3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B" w:rsidRPr="005A1DA2" w:rsidRDefault="00FF296B" w:rsidP="005A1D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B" w:rsidRPr="005A1DA2" w:rsidRDefault="00FF296B" w:rsidP="005A1D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814,3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B" w:rsidRPr="005A1DA2" w:rsidRDefault="00FF296B" w:rsidP="005A1D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814,3</w:t>
            </w:r>
          </w:p>
        </w:tc>
      </w:tr>
      <w:tr w:rsidR="00FF296B" w:rsidRPr="005A1DA2" w:rsidTr="003F7A3D">
        <w:trPr>
          <w:trHeight w:val="684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96B" w:rsidRPr="005A1DA2" w:rsidRDefault="00FF296B" w:rsidP="005A1D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наркозно – дихальних апаратів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4 000,00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4 000,00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4 000,00</w:t>
            </w:r>
          </w:p>
        </w:tc>
      </w:tr>
      <w:tr w:rsidR="00FF296B" w:rsidRPr="005A1DA2" w:rsidTr="003F7A3D">
        <w:trPr>
          <w:trHeight w:val="684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96B" w:rsidRPr="005A1DA2" w:rsidRDefault="00FF296B" w:rsidP="005A1DA2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r w:rsidRPr="005A1DA2"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  <w:t xml:space="preserve">Реконструкція РУ-0,4кВ ком.6 ТП-379 та мереж живлення 0,4кВ приміщень поліклініки  КНП ОМР «Обухівська БЛІЛ» для підключення щита управління МРТ з влаштуванням контуру заземлення  за </w:t>
            </w:r>
            <w:proofErr w:type="spellStart"/>
            <w:r w:rsidRPr="005A1DA2"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  <w:t>адресою</w:t>
            </w:r>
            <w:proofErr w:type="spellEnd"/>
            <w:r w:rsidRPr="005A1DA2"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  <w:t xml:space="preserve">: </w:t>
            </w:r>
          </w:p>
          <w:p w:rsidR="00FF296B" w:rsidRPr="005A1DA2" w:rsidRDefault="00FF296B" w:rsidP="005A1D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1DA2"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  <w:t>м. Обухів, вул. Каштанова, 52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600,0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600,0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600,0</w:t>
            </w:r>
          </w:p>
        </w:tc>
      </w:tr>
      <w:tr w:rsidR="00FF296B" w:rsidRPr="005A1DA2" w:rsidTr="003F7A3D">
        <w:trPr>
          <w:trHeight w:val="684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96B" w:rsidRPr="005A1DA2" w:rsidRDefault="00FF296B" w:rsidP="005A1D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1DA2"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  <w:t xml:space="preserve">Придбання та монтаж безперебійного джерела живлення  для апарату МРТ КНП ОМР «Обухівська БЛІЛ» за </w:t>
            </w:r>
            <w:proofErr w:type="spellStart"/>
            <w:r w:rsidRPr="005A1DA2"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  <w:t>адресою</w:t>
            </w:r>
            <w:proofErr w:type="spellEnd"/>
            <w:r w:rsidRPr="005A1DA2"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  <w:t>: м. Обухів, вул. Каштанова, 52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95</w:t>
            </w:r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A1D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950,0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DA2">
              <w:rPr>
                <w:rFonts w:ascii="Times New Roman" w:hAnsi="Times New Roman" w:cs="Times New Roman"/>
                <w:sz w:val="24"/>
                <w:szCs w:val="24"/>
              </w:rPr>
              <w:t>950,0</w:t>
            </w:r>
          </w:p>
        </w:tc>
      </w:tr>
      <w:tr w:rsidR="00FF296B" w:rsidRPr="005A1DA2" w:rsidTr="003F7A3D">
        <w:trPr>
          <w:trHeight w:val="798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6B" w:rsidRPr="005A1DA2" w:rsidRDefault="00FF296B" w:rsidP="005A1DA2">
            <w:pPr>
              <w:spacing w:after="0"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96B" w:rsidRPr="005A1DA2" w:rsidRDefault="00FF296B" w:rsidP="005A1DA2">
            <w:pPr>
              <w:spacing w:after="0" w:line="25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A1DA2">
              <w:rPr>
                <w:rFonts w:ascii="Times New Roman" w:hAnsi="Times New Roman" w:cs="Times New Roman"/>
                <w:b/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B" w:rsidRPr="005A1DA2" w:rsidRDefault="00FF296B" w:rsidP="005A1DA2">
            <w:pPr>
              <w:spacing w:after="0" w:line="257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A1DA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46 575,6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B" w:rsidRPr="005A1DA2" w:rsidRDefault="00FF296B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A1DA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+</w:t>
            </w:r>
            <w:r w:rsidR="006C34B0" w:rsidRPr="005A1DA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18</w:t>
            </w:r>
            <w:r w:rsidRPr="005A1DA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 304,3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B" w:rsidRPr="005A1DA2" w:rsidRDefault="00623E62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A1DA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64 879,9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96B" w:rsidRPr="005A1DA2" w:rsidRDefault="00623E62" w:rsidP="005A1DA2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A1DA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64 879</w:t>
            </w:r>
            <w:r w:rsidR="00FF296B" w:rsidRPr="005A1DA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,9</w:t>
            </w:r>
          </w:p>
        </w:tc>
      </w:tr>
    </w:tbl>
    <w:p w:rsidR="00FF296B" w:rsidRPr="00995DB1" w:rsidRDefault="00FF296B" w:rsidP="00FF296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FF296B" w:rsidRPr="00995DB1" w:rsidRDefault="00FF296B" w:rsidP="00FF296B">
      <w:pPr>
        <w:autoSpaceDE w:val="0"/>
        <w:autoSpaceDN w:val="0"/>
        <w:spacing w:after="0" w:line="240" w:lineRule="auto"/>
        <w:ind w:left="4253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FF296B" w:rsidRDefault="00FF296B" w:rsidP="00FF296B">
      <w:pPr>
        <w:overflowPunct w:val="0"/>
        <w:autoSpaceDE w:val="0"/>
        <w:autoSpaceDN w:val="0"/>
        <w:adjustRightInd w:val="0"/>
        <w:spacing w:after="0" w:line="240" w:lineRule="auto"/>
        <w:ind w:right="566"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F296B" w:rsidRPr="00B00831" w:rsidRDefault="00FF296B" w:rsidP="00FF296B">
      <w:pPr>
        <w:overflowPunct w:val="0"/>
        <w:autoSpaceDE w:val="0"/>
        <w:autoSpaceDN w:val="0"/>
        <w:adjustRightInd w:val="0"/>
        <w:spacing w:after="0" w:line="240" w:lineRule="auto"/>
        <w:ind w:right="566"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008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Секретар Обухівської міської ради                                      </w:t>
      </w:r>
      <w:r w:rsidR="00623E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B008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Лариса ІЛЬЄНКО</w:t>
      </w:r>
    </w:p>
    <w:p w:rsidR="00FF296B" w:rsidRPr="00B00831" w:rsidRDefault="00FF296B" w:rsidP="00FF296B">
      <w:pPr>
        <w:overflowPunct w:val="0"/>
        <w:autoSpaceDE w:val="0"/>
        <w:autoSpaceDN w:val="0"/>
        <w:adjustRightInd w:val="0"/>
        <w:spacing w:after="0" w:line="240" w:lineRule="auto"/>
        <w:ind w:right="566"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13BE5" w:rsidRDefault="00613BE5" w:rsidP="00FF296B">
      <w:pPr>
        <w:overflowPunct w:val="0"/>
        <w:autoSpaceDE w:val="0"/>
        <w:autoSpaceDN w:val="0"/>
        <w:adjustRightInd w:val="0"/>
        <w:spacing w:after="0" w:line="240" w:lineRule="auto"/>
        <w:ind w:right="566"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F296B" w:rsidRDefault="00FF296B" w:rsidP="00FF296B">
      <w:pPr>
        <w:overflowPunct w:val="0"/>
        <w:autoSpaceDE w:val="0"/>
        <w:autoSpaceDN w:val="0"/>
        <w:adjustRightInd w:val="0"/>
        <w:spacing w:after="0" w:line="240" w:lineRule="auto"/>
        <w:ind w:right="566"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GoBack"/>
      <w:bookmarkEnd w:id="0"/>
      <w:r w:rsidRPr="00B008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Директор КНП ОМР «Обухівська БЛІЛ»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="00623E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Pr="00B008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Оксана ФЕТИСЕНКО  </w:t>
      </w:r>
    </w:p>
    <w:p w:rsidR="00FF296B" w:rsidRDefault="00FF296B" w:rsidP="00FF296B">
      <w:pPr>
        <w:overflowPunct w:val="0"/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F296B" w:rsidRDefault="00FF296B" w:rsidP="00600A97">
      <w:pPr>
        <w:widowControl w:val="0"/>
        <w:tabs>
          <w:tab w:val="left" w:pos="684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:rsidR="00397183" w:rsidRDefault="00397183" w:rsidP="00600A97">
      <w:pPr>
        <w:widowControl w:val="0"/>
        <w:tabs>
          <w:tab w:val="left" w:pos="684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sectPr w:rsidR="00397183" w:rsidSect="005A1DA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FF337C"/>
    <w:multiLevelType w:val="hybridMultilevel"/>
    <w:tmpl w:val="EA8C79A4"/>
    <w:lvl w:ilvl="0" w:tplc="08DC3202">
      <w:start w:val="1"/>
      <w:numFmt w:val="decimal"/>
      <w:lvlText w:val="%1."/>
      <w:lvlJc w:val="left"/>
      <w:pPr>
        <w:ind w:left="795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5E756BB8"/>
    <w:multiLevelType w:val="hybridMultilevel"/>
    <w:tmpl w:val="D4126F4A"/>
    <w:lvl w:ilvl="0" w:tplc="F8A2155E">
      <w:start w:val="1"/>
      <w:numFmt w:val="decimal"/>
      <w:lvlText w:val="%1."/>
      <w:lvlJc w:val="left"/>
      <w:pPr>
        <w:ind w:left="1068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DB1"/>
    <w:rsid w:val="0011687D"/>
    <w:rsid w:val="00187BAC"/>
    <w:rsid w:val="00221D8D"/>
    <w:rsid w:val="00397183"/>
    <w:rsid w:val="003F7A3D"/>
    <w:rsid w:val="00405097"/>
    <w:rsid w:val="004165E2"/>
    <w:rsid w:val="004C64DF"/>
    <w:rsid w:val="004C6BBC"/>
    <w:rsid w:val="00503C1E"/>
    <w:rsid w:val="005A1DA2"/>
    <w:rsid w:val="005B2280"/>
    <w:rsid w:val="00600A97"/>
    <w:rsid w:val="00613BE5"/>
    <w:rsid w:val="00623E62"/>
    <w:rsid w:val="006C34B0"/>
    <w:rsid w:val="007126FA"/>
    <w:rsid w:val="00866EA4"/>
    <w:rsid w:val="008851AE"/>
    <w:rsid w:val="00945B39"/>
    <w:rsid w:val="00995DB1"/>
    <w:rsid w:val="00B00831"/>
    <w:rsid w:val="00B60A80"/>
    <w:rsid w:val="00F14C3E"/>
    <w:rsid w:val="00FB33E7"/>
    <w:rsid w:val="00FF2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6E36D0-093C-4558-8258-1F73876E8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95DB1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995DB1"/>
    <w:rPr>
      <w:rFonts w:ascii="Antiqua" w:eastAsia="Times New Roman" w:hAnsi="Antiqua" w:cs="Times New Roman"/>
      <w:sz w:val="28"/>
      <w:szCs w:val="20"/>
      <w:lang w:val="hr-HR" w:eastAsia="ru-RU"/>
    </w:rPr>
  </w:style>
  <w:style w:type="table" w:styleId="a5">
    <w:name w:val="Table Grid"/>
    <w:basedOn w:val="a1"/>
    <w:uiPriority w:val="59"/>
    <w:rsid w:val="00945B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995</Words>
  <Characters>5674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Natalia Ivanovna</cp:lastModifiedBy>
  <cp:revision>4</cp:revision>
  <cp:lastPrinted>2024-07-01T10:23:00Z</cp:lastPrinted>
  <dcterms:created xsi:type="dcterms:W3CDTF">2024-06-28T08:11:00Z</dcterms:created>
  <dcterms:modified xsi:type="dcterms:W3CDTF">2024-07-01T10:24:00Z</dcterms:modified>
</cp:coreProperties>
</file>